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shd w:val="clear" w:color="auto" w:fill="FFFFFF"/>
        <w:tblCellMar>
          <w:top w:w="15" w:type="dxa"/>
          <w:left w:w="15" w:type="dxa"/>
          <w:bottom w:w="15" w:type="dxa"/>
          <w:right w:w="15" w:type="dxa"/>
        </w:tblCellMar>
        <w:tblLook w:val="04A0"/>
      </w:tblPr>
      <w:tblGrid>
        <w:gridCol w:w="8562"/>
      </w:tblGrid>
      <w:tr w:rsidR="00AC6EA3" w:rsidRPr="00AC6EA3" w:rsidTr="00AC6EA3">
        <w:trPr>
          <w:tblCellSpacing w:w="7" w:type="dxa"/>
        </w:trPr>
        <w:tc>
          <w:tcPr>
            <w:tcW w:w="0" w:type="auto"/>
            <w:shd w:val="clear" w:color="auto" w:fill="FFFFFF"/>
            <w:vAlign w:val="center"/>
            <w:hideMark/>
          </w:tcPr>
          <w:p w:rsidR="00AC6EA3" w:rsidRPr="00AC6EA3" w:rsidRDefault="00AC6EA3" w:rsidP="00AC6EA3">
            <w:pPr>
              <w:spacing w:after="0" w:line="240" w:lineRule="auto"/>
              <w:rPr>
                <w:rFonts w:ascii="Times New Roman" w:eastAsia="Times New Roman" w:hAnsi="Times New Roman" w:cs="Times New Roman"/>
                <w:sz w:val="24"/>
                <w:szCs w:val="24"/>
                <w:lang w:eastAsia="pt-BR"/>
              </w:rPr>
            </w:pPr>
          </w:p>
        </w:tc>
      </w:tr>
      <w:tr w:rsidR="00AC6EA3" w:rsidRPr="00AC6EA3" w:rsidTr="00AC6EA3">
        <w:trPr>
          <w:tblCellSpacing w:w="7" w:type="dxa"/>
        </w:trPr>
        <w:tc>
          <w:tcPr>
            <w:tcW w:w="0" w:type="auto"/>
            <w:shd w:val="clear" w:color="auto" w:fill="FFFFFF"/>
            <w:vAlign w:val="center"/>
            <w:hideMark/>
          </w:tcPr>
          <w:p w:rsidR="00AC6EA3" w:rsidRPr="00AC6EA3" w:rsidRDefault="00AC6EA3" w:rsidP="00AC6EA3">
            <w:pPr>
              <w:spacing w:after="0" w:line="240" w:lineRule="auto"/>
              <w:rPr>
                <w:rFonts w:ascii="Times New Roman" w:eastAsia="Times New Roman" w:hAnsi="Times New Roman" w:cs="Times New Roman"/>
                <w:sz w:val="24"/>
                <w:szCs w:val="24"/>
                <w:lang w:eastAsia="pt-BR"/>
              </w:rPr>
            </w:pPr>
          </w:p>
        </w:tc>
      </w:tr>
      <w:tr w:rsidR="00AC6EA3" w:rsidRPr="00AC6EA3" w:rsidTr="00AC6EA3">
        <w:trPr>
          <w:tblCellSpacing w:w="7" w:type="dxa"/>
        </w:trPr>
        <w:tc>
          <w:tcPr>
            <w:tcW w:w="0" w:type="auto"/>
            <w:shd w:val="clear" w:color="auto" w:fill="FFFFFF"/>
            <w:vAlign w:val="center"/>
            <w:hideMark/>
          </w:tcPr>
          <w:p w:rsidR="00AC6EA3" w:rsidRPr="00AC6EA3" w:rsidRDefault="00AC6EA3" w:rsidP="00AC6EA3">
            <w:pPr>
              <w:spacing w:after="0" w:line="240" w:lineRule="auto"/>
              <w:rPr>
                <w:rFonts w:ascii="Times New Roman" w:eastAsia="Times New Roman" w:hAnsi="Times New Roman" w:cs="Times New Roman"/>
                <w:sz w:val="24"/>
                <w:szCs w:val="24"/>
                <w:lang w:eastAsia="pt-BR"/>
              </w:rPr>
            </w:pPr>
          </w:p>
        </w:tc>
      </w:tr>
      <w:tr w:rsidR="00AC6EA3" w:rsidRPr="00AC6EA3" w:rsidTr="00AC6EA3">
        <w:trPr>
          <w:tblCellSpacing w:w="7" w:type="dxa"/>
        </w:trPr>
        <w:tc>
          <w:tcPr>
            <w:tcW w:w="0" w:type="auto"/>
            <w:shd w:val="clear" w:color="auto" w:fill="FFFFFF"/>
            <w:vAlign w:val="center"/>
            <w:hideMark/>
          </w:tcPr>
          <w:p w:rsidR="00AC6EA3" w:rsidRPr="00AC6EA3" w:rsidRDefault="00AC6EA3" w:rsidP="00AC6EA3">
            <w:pPr>
              <w:spacing w:after="0" w:line="240" w:lineRule="auto"/>
              <w:rPr>
                <w:rFonts w:ascii="Times New Roman" w:eastAsia="Times New Roman" w:hAnsi="Times New Roman" w:cs="Times New Roman"/>
                <w:sz w:val="24"/>
                <w:szCs w:val="24"/>
                <w:lang w:eastAsia="pt-BR"/>
              </w:rPr>
            </w:pPr>
          </w:p>
        </w:tc>
      </w:tr>
    </w:tbl>
    <w:p w:rsidR="00AC6EA3" w:rsidRDefault="00AC6EA3" w:rsidP="00AC6EA3">
      <w:pPr>
        <w:spacing w:after="0" w:line="240" w:lineRule="auto"/>
        <w:rPr>
          <w:rFonts w:ascii="Arial" w:eastAsia="Times New Roman" w:hAnsi="Arial" w:cs="Arial"/>
          <w:color w:val="000000"/>
          <w:sz w:val="20"/>
          <w:szCs w:val="20"/>
          <w:lang w:eastAsia="pt-BR"/>
        </w:rPr>
      </w:pPr>
    </w:p>
    <w:p w:rsidR="00AC6EA3" w:rsidRDefault="00AC6EA3" w:rsidP="00AC6EA3">
      <w:pPr>
        <w:spacing w:after="0" w:line="240" w:lineRule="auto"/>
        <w:rPr>
          <w:rFonts w:ascii="Arial" w:eastAsia="Times New Roman" w:hAnsi="Arial" w:cs="Arial"/>
          <w:color w:val="000000"/>
          <w:sz w:val="20"/>
          <w:szCs w:val="20"/>
          <w:lang w:eastAsia="pt-BR"/>
        </w:rPr>
      </w:pPr>
    </w:p>
    <w:p w:rsidR="00AC6EA3" w:rsidRDefault="00AC6EA3" w:rsidP="00AC6EA3">
      <w:pPr>
        <w:shd w:val="clear" w:color="auto" w:fill="D9D9D9" w:themeFill="background1" w:themeFillShade="D9"/>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PERGUNTA:</w:t>
      </w:r>
    </w:p>
    <w:p w:rsidR="00AC6EA3" w:rsidRDefault="00AC6EA3" w:rsidP="00AC6EA3">
      <w:pPr>
        <w:spacing w:after="0" w:line="240" w:lineRule="auto"/>
        <w:rPr>
          <w:rFonts w:ascii="Arial" w:eastAsia="Times New Roman" w:hAnsi="Arial" w:cs="Arial"/>
          <w:color w:val="000000"/>
          <w:sz w:val="20"/>
          <w:szCs w:val="20"/>
          <w:lang w:eastAsia="pt-BR"/>
        </w:rPr>
      </w:pPr>
    </w:p>
    <w:p w:rsidR="00AC6EA3" w:rsidRDefault="00AC6EA3" w:rsidP="00AC6EA3">
      <w:pPr>
        <w:spacing w:after="0" w:line="240" w:lineRule="auto"/>
        <w:rPr>
          <w:rFonts w:ascii="Arial" w:eastAsia="Times New Roman" w:hAnsi="Arial" w:cs="Arial"/>
          <w:color w:val="000000"/>
          <w:sz w:val="20"/>
          <w:szCs w:val="20"/>
          <w:lang w:eastAsia="pt-BR"/>
        </w:rPr>
      </w:pPr>
    </w:p>
    <w:p w:rsidR="00AC6EA3" w:rsidRPr="00AC6EA3" w:rsidRDefault="00AC6EA3" w:rsidP="00AC6EA3">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AC6EA3">
        <w:rPr>
          <w:rFonts w:ascii="Times New Roman" w:eastAsia="Times New Roman" w:hAnsi="Times New Roman" w:cs="Times New Roman"/>
          <w:color w:val="000000"/>
          <w:sz w:val="24"/>
          <w:szCs w:val="24"/>
          <w:lang w:eastAsia="pt-BR"/>
        </w:rPr>
        <w:t>Bom dia,</w:t>
      </w:r>
    </w:p>
    <w:p w:rsidR="00AC6EA3" w:rsidRPr="00AC6EA3" w:rsidRDefault="00AC6EA3" w:rsidP="00AC6EA3">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AC6EA3">
        <w:rPr>
          <w:rFonts w:ascii="Times New Roman" w:eastAsia="Times New Roman" w:hAnsi="Times New Roman" w:cs="Times New Roman"/>
          <w:color w:val="000000"/>
          <w:sz w:val="24"/>
          <w:szCs w:val="24"/>
          <w:lang w:eastAsia="pt-BR"/>
        </w:rPr>
        <w:t> Gostaria de um esclarecimento sobre as METAS ANEXO V, teremos que executar todas conforme está no anexo, ou poderemos selecionar quais metas e a quantidade a serem executadas?</w:t>
      </w:r>
    </w:p>
    <w:p w:rsidR="00AC6EA3" w:rsidRPr="00AC6EA3" w:rsidRDefault="00AC6EA3" w:rsidP="00AC6EA3">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AC6EA3">
        <w:rPr>
          <w:rFonts w:ascii="Times New Roman" w:eastAsia="Times New Roman" w:hAnsi="Times New Roman" w:cs="Times New Roman"/>
          <w:color w:val="000000"/>
          <w:sz w:val="24"/>
          <w:szCs w:val="24"/>
          <w:lang w:eastAsia="pt-BR"/>
        </w:rPr>
        <w:t> Obrigada</w:t>
      </w:r>
    </w:p>
    <w:p w:rsidR="00AC6EA3" w:rsidRDefault="00AC6EA3" w:rsidP="00AC6EA3">
      <w:pPr>
        <w:shd w:val="clear" w:color="auto" w:fill="D9D9D9" w:themeFill="background1" w:themeFillShade="D9"/>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RESPOSTA:</w:t>
      </w:r>
    </w:p>
    <w:p w:rsidR="00AC6EA3" w:rsidRDefault="00AC6EA3" w:rsidP="00AC6EA3">
      <w:pPr>
        <w:spacing w:after="0" w:line="240" w:lineRule="auto"/>
        <w:rPr>
          <w:rFonts w:ascii="Arial" w:eastAsia="Times New Roman" w:hAnsi="Arial" w:cs="Arial"/>
          <w:color w:val="000000"/>
          <w:sz w:val="20"/>
          <w:szCs w:val="20"/>
          <w:lang w:eastAsia="pt-BR"/>
        </w:rPr>
      </w:pPr>
    </w:p>
    <w:p w:rsidR="00AC6EA3" w:rsidRPr="00AC6EA3" w:rsidRDefault="00AC6EA3" w:rsidP="00AC6EA3">
      <w:pPr>
        <w:spacing w:after="0" w:line="240" w:lineRule="auto"/>
        <w:rPr>
          <w:rFonts w:ascii="Calibri" w:eastAsia="Times New Roman" w:hAnsi="Calibri" w:cs="Times New Roman"/>
          <w:color w:val="000000"/>
          <w:sz w:val="24"/>
          <w:szCs w:val="24"/>
          <w:lang w:eastAsia="pt-BR"/>
        </w:rPr>
      </w:pPr>
      <w:r w:rsidRPr="00AC6EA3">
        <w:rPr>
          <w:rFonts w:ascii="Arial" w:eastAsia="Times New Roman" w:hAnsi="Arial" w:cs="Arial"/>
          <w:color w:val="000000"/>
          <w:sz w:val="20"/>
          <w:szCs w:val="20"/>
          <w:lang w:eastAsia="pt-BR"/>
        </w:rPr>
        <w:t>Prezados (as) Senhores (as)</w:t>
      </w:r>
    </w:p>
    <w:p w:rsidR="00AC6EA3" w:rsidRPr="00AC6EA3" w:rsidRDefault="00AC6EA3" w:rsidP="00AC6EA3">
      <w:pPr>
        <w:spacing w:after="0" w:line="240" w:lineRule="auto"/>
        <w:rPr>
          <w:rFonts w:ascii="Calibri" w:eastAsia="Times New Roman" w:hAnsi="Calibri" w:cs="Times New Roman"/>
          <w:color w:val="000000"/>
          <w:sz w:val="24"/>
          <w:szCs w:val="24"/>
          <w:lang w:eastAsia="pt-BR"/>
        </w:rPr>
      </w:pPr>
      <w:r w:rsidRPr="00AC6EA3">
        <w:rPr>
          <w:rFonts w:ascii="Calibri" w:eastAsia="Times New Roman" w:hAnsi="Calibri" w:cs="Times New Roman"/>
          <w:color w:val="000000"/>
          <w:sz w:val="24"/>
          <w:szCs w:val="24"/>
          <w:lang w:eastAsia="pt-BR"/>
        </w:rPr>
        <w:t> </w:t>
      </w:r>
    </w:p>
    <w:p w:rsidR="00AC6EA3" w:rsidRPr="00AC6EA3" w:rsidRDefault="00AC6EA3" w:rsidP="00AC6EA3">
      <w:pPr>
        <w:spacing w:after="0" w:line="240" w:lineRule="auto"/>
        <w:rPr>
          <w:rFonts w:ascii="Calibri" w:eastAsia="Times New Roman" w:hAnsi="Calibri" w:cs="Times New Roman"/>
          <w:color w:val="000000"/>
          <w:sz w:val="24"/>
          <w:szCs w:val="24"/>
          <w:lang w:eastAsia="pt-BR"/>
        </w:rPr>
      </w:pPr>
      <w:r w:rsidRPr="00AC6EA3">
        <w:rPr>
          <w:rFonts w:ascii="Calibri" w:eastAsia="Times New Roman" w:hAnsi="Calibri" w:cs="Times New Roman"/>
          <w:color w:val="000000"/>
          <w:sz w:val="24"/>
          <w:szCs w:val="24"/>
          <w:lang w:eastAsia="pt-BR"/>
        </w:rPr>
        <w:t> </w:t>
      </w:r>
      <w:r w:rsidRPr="00AC6EA3">
        <w:rPr>
          <w:rFonts w:ascii="Arial" w:eastAsia="Times New Roman" w:hAnsi="Arial" w:cs="Arial"/>
          <w:color w:val="000000"/>
          <w:sz w:val="20"/>
          <w:szCs w:val="20"/>
          <w:lang w:eastAsia="pt-BR"/>
        </w:rPr>
        <w:t xml:space="preserve">Vimos por meio </w:t>
      </w:r>
      <w:proofErr w:type="gramStart"/>
      <w:r w:rsidRPr="00AC6EA3">
        <w:rPr>
          <w:rFonts w:ascii="Arial" w:eastAsia="Times New Roman" w:hAnsi="Arial" w:cs="Arial"/>
          <w:color w:val="000000"/>
          <w:sz w:val="20"/>
          <w:szCs w:val="20"/>
          <w:lang w:eastAsia="pt-BR"/>
        </w:rPr>
        <w:t>deste esclarecer</w:t>
      </w:r>
      <w:proofErr w:type="gramEnd"/>
      <w:r w:rsidRPr="00AC6EA3">
        <w:rPr>
          <w:rFonts w:ascii="Arial" w:eastAsia="Times New Roman" w:hAnsi="Arial" w:cs="Arial"/>
          <w:color w:val="000000"/>
          <w:sz w:val="20"/>
          <w:szCs w:val="20"/>
          <w:lang w:eastAsia="pt-BR"/>
        </w:rPr>
        <w:t xml:space="preserve"> as dúvidas referentes aos EDITAIS DE CHAMAMENTO PÚBLICO dos Serviços Socioassistenciais de 2019.</w:t>
      </w:r>
    </w:p>
    <w:p w:rsidR="00AC6EA3" w:rsidRPr="00AC6EA3" w:rsidRDefault="00AC6EA3" w:rsidP="00AC6EA3">
      <w:pPr>
        <w:spacing w:after="0" w:line="240" w:lineRule="auto"/>
        <w:rPr>
          <w:rFonts w:ascii="Calibri" w:eastAsia="Times New Roman" w:hAnsi="Calibri" w:cs="Times New Roman"/>
          <w:color w:val="000000"/>
          <w:sz w:val="24"/>
          <w:szCs w:val="24"/>
          <w:lang w:eastAsia="pt-BR"/>
        </w:rPr>
      </w:pPr>
      <w:r w:rsidRPr="00AC6EA3">
        <w:rPr>
          <w:rFonts w:ascii="Calibri" w:eastAsia="Times New Roman" w:hAnsi="Calibri" w:cs="Times New Roman"/>
          <w:color w:val="000000"/>
          <w:sz w:val="24"/>
          <w:szCs w:val="24"/>
          <w:lang w:eastAsia="pt-BR"/>
        </w:rPr>
        <w:t> </w:t>
      </w:r>
    </w:p>
    <w:p w:rsidR="00AC6EA3" w:rsidRPr="00AC6EA3" w:rsidRDefault="00AC6EA3" w:rsidP="00AC6EA3">
      <w:pPr>
        <w:spacing w:before="100" w:beforeAutospacing="1" w:after="160" w:line="240" w:lineRule="atLeast"/>
        <w:rPr>
          <w:rFonts w:ascii="Times New Roman" w:eastAsia="Times New Roman" w:hAnsi="Times New Roman" w:cs="Times New Roman"/>
          <w:color w:val="000000"/>
          <w:sz w:val="24"/>
          <w:szCs w:val="24"/>
          <w:lang w:eastAsia="pt-BR"/>
        </w:rPr>
      </w:pPr>
      <w:r w:rsidRPr="00AC6EA3">
        <w:rPr>
          <w:rFonts w:ascii="Arial" w:eastAsia="Times New Roman" w:hAnsi="Arial" w:cs="Arial"/>
          <w:color w:val="000000"/>
          <w:sz w:val="20"/>
          <w:szCs w:val="20"/>
          <w:lang w:eastAsia="pt-BR"/>
        </w:rPr>
        <w:t xml:space="preserve">No que se refere </w:t>
      </w:r>
      <w:proofErr w:type="gramStart"/>
      <w:r w:rsidRPr="00AC6EA3">
        <w:rPr>
          <w:rFonts w:ascii="Arial" w:eastAsia="Times New Roman" w:hAnsi="Arial" w:cs="Arial"/>
          <w:color w:val="000000"/>
          <w:sz w:val="20"/>
          <w:szCs w:val="20"/>
          <w:lang w:eastAsia="pt-BR"/>
        </w:rPr>
        <w:t>as</w:t>
      </w:r>
      <w:proofErr w:type="gramEnd"/>
      <w:r w:rsidRPr="00AC6EA3">
        <w:rPr>
          <w:rFonts w:ascii="Arial" w:eastAsia="Times New Roman" w:hAnsi="Arial" w:cs="Arial"/>
          <w:color w:val="000000"/>
          <w:sz w:val="20"/>
          <w:szCs w:val="20"/>
          <w:lang w:eastAsia="pt-BR"/>
        </w:rPr>
        <w:t xml:space="preserve"> Metas descritas no Anexo V, nem todas as metas descritas no Padrão Normativo dos Serviço Socioassistenciais precisam estar previstas no quadro apresentado pela Organização da Sociedade Civil, somente as metas que realmente serão alcançadas através das Atividades propostas pela OSC no Cronograma de Atividades. Ou seja, as metas estão ligadas aos resultados que a OSC espera alcançar com as atividades propostas no decorrer dos 12 (doze) meses de execução da Parceria.</w:t>
      </w:r>
    </w:p>
    <w:p w:rsidR="00AC6EA3" w:rsidRPr="00AC6EA3" w:rsidRDefault="00AC6EA3" w:rsidP="00AC6EA3">
      <w:pPr>
        <w:spacing w:before="100" w:beforeAutospacing="1" w:after="160" w:line="240" w:lineRule="atLeast"/>
        <w:rPr>
          <w:rFonts w:ascii="Times New Roman" w:eastAsia="Times New Roman" w:hAnsi="Times New Roman" w:cs="Times New Roman"/>
          <w:color w:val="000000"/>
          <w:sz w:val="24"/>
          <w:szCs w:val="24"/>
          <w:lang w:eastAsia="pt-BR"/>
        </w:rPr>
      </w:pPr>
      <w:r w:rsidRPr="00AC6EA3">
        <w:rPr>
          <w:rFonts w:ascii="Arial" w:eastAsia="Times New Roman" w:hAnsi="Arial" w:cs="Arial"/>
          <w:color w:val="000000"/>
          <w:sz w:val="20"/>
          <w:szCs w:val="20"/>
          <w:lang w:eastAsia="pt-BR"/>
        </w:rPr>
        <w:t>Caso a dúvida não tenha sido</w:t>
      </w:r>
      <w:bookmarkStart w:id="0" w:name="_GoBack"/>
      <w:bookmarkEnd w:id="0"/>
      <w:r w:rsidRPr="00AC6EA3">
        <w:rPr>
          <w:rFonts w:ascii="Arial" w:eastAsia="Times New Roman" w:hAnsi="Arial" w:cs="Arial"/>
          <w:color w:val="000000"/>
          <w:sz w:val="20"/>
          <w:szCs w:val="20"/>
          <w:lang w:eastAsia="pt-BR"/>
        </w:rPr>
        <w:t xml:space="preserve"> sanada estamos à disposição para maiores esclarecimentos através deste email: </w:t>
      </w:r>
      <w:hyperlink r:id="rId4" w:tgtFrame="_blank" w:history="1">
        <w:r w:rsidRPr="00AC6EA3">
          <w:rPr>
            <w:rFonts w:ascii="Arial" w:eastAsia="Times New Roman" w:hAnsi="Arial" w:cs="Arial"/>
            <w:color w:val="0000FF"/>
            <w:sz w:val="20"/>
            <w:u w:val="single"/>
            <w:lang w:eastAsia="pt-BR"/>
          </w:rPr>
          <w:t>sec.asocial@jau.sp.gov.br</w:t>
        </w:r>
      </w:hyperlink>
      <w:r w:rsidRPr="00AC6EA3">
        <w:rPr>
          <w:rFonts w:ascii="Arial" w:eastAsia="Times New Roman" w:hAnsi="Arial" w:cs="Arial"/>
          <w:color w:val="000000"/>
          <w:sz w:val="20"/>
          <w:szCs w:val="20"/>
          <w:lang w:eastAsia="pt-BR"/>
        </w:rPr>
        <w:t>.</w:t>
      </w:r>
    </w:p>
    <w:p w:rsidR="00AC6EA3" w:rsidRPr="00AC6EA3" w:rsidRDefault="00AC6EA3" w:rsidP="00AC6EA3">
      <w:pPr>
        <w:spacing w:before="100" w:beforeAutospacing="1" w:after="160" w:line="240" w:lineRule="atLeast"/>
        <w:rPr>
          <w:rFonts w:ascii="Times New Roman" w:eastAsia="Times New Roman" w:hAnsi="Times New Roman" w:cs="Times New Roman"/>
          <w:color w:val="000000"/>
          <w:sz w:val="24"/>
          <w:szCs w:val="24"/>
          <w:lang w:eastAsia="pt-BR"/>
        </w:rPr>
      </w:pPr>
      <w:proofErr w:type="spellStart"/>
      <w:r w:rsidRPr="00AC6EA3">
        <w:rPr>
          <w:rFonts w:ascii="Arial" w:eastAsia="Times New Roman" w:hAnsi="Arial" w:cs="Arial"/>
          <w:color w:val="000000"/>
          <w:sz w:val="20"/>
          <w:szCs w:val="20"/>
          <w:lang w:eastAsia="pt-BR"/>
        </w:rPr>
        <w:t>Att</w:t>
      </w:r>
      <w:proofErr w:type="spellEnd"/>
      <w:r w:rsidRPr="00AC6EA3">
        <w:rPr>
          <w:rFonts w:ascii="Arial" w:eastAsia="Times New Roman" w:hAnsi="Arial" w:cs="Arial"/>
          <w:color w:val="000000"/>
          <w:sz w:val="20"/>
          <w:szCs w:val="20"/>
          <w:lang w:eastAsia="pt-BR"/>
        </w:rPr>
        <w:t>.</w:t>
      </w:r>
    </w:p>
    <w:p w:rsidR="00AC6EA3" w:rsidRPr="00AC6EA3" w:rsidRDefault="00AC6EA3" w:rsidP="00AC6EA3">
      <w:pPr>
        <w:spacing w:before="100" w:beforeAutospacing="1" w:after="160" w:line="240" w:lineRule="atLeast"/>
        <w:rPr>
          <w:rFonts w:ascii="Times New Roman" w:eastAsia="Times New Roman" w:hAnsi="Times New Roman" w:cs="Times New Roman"/>
          <w:color w:val="000000"/>
          <w:sz w:val="24"/>
          <w:szCs w:val="24"/>
          <w:lang w:eastAsia="pt-BR"/>
        </w:rPr>
      </w:pPr>
      <w:r w:rsidRPr="00AC6EA3">
        <w:rPr>
          <w:rFonts w:ascii="Arial" w:eastAsia="Times New Roman" w:hAnsi="Arial" w:cs="Arial"/>
          <w:color w:val="000000"/>
          <w:sz w:val="20"/>
          <w:szCs w:val="20"/>
          <w:lang w:eastAsia="pt-BR"/>
        </w:rPr>
        <w:t>Comissão de Seleção de Parcerias</w:t>
      </w:r>
    </w:p>
    <w:p w:rsidR="00AC6EA3" w:rsidRPr="00AC6EA3" w:rsidRDefault="00AC6EA3" w:rsidP="00AC6EA3">
      <w:pPr>
        <w:spacing w:after="0" w:line="240" w:lineRule="auto"/>
        <w:rPr>
          <w:rFonts w:ascii="Tahoma" w:eastAsia="Times New Roman" w:hAnsi="Tahoma" w:cs="Tahoma"/>
          <w:color w:val="000000"/>
          <w:sz w:val="20"/>
          <w:szCs w:val="20"/>
          <w:lang w:eastAsia="pt-BR"/>
        </w:rPr>
      </w:pPr>
      <w:r w:rsidRPr="00AC6EA3">
        <w:rPr>
          <w:rFonts w:ascii="Tahoma" w:eastAsia="Times New Roman" w:hAnsi="Tahoma" w:cs="Tahoma"/>
          <w:color w:val="000000"/>
          <w:sz w:val="20"/>
          <w:szCs w:val="20"/>
          <w:lang w:eastAsia="pt-BR"/>
        </w:rPr>
        <w:t> </w:t>
      </w:r>
    </w:p>
    <w:p w:rsidR="002472A5" w:rsidRDefault="00AC6EA3"/>
    <w:sectPr w:rsidR="002472A5" w:rsidSect="004D2B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AC6EA3"/>
    <w:rsid w:val="000873F9"/>
    <w:rsid w:val="001F77B3"/>
    <w:rsid w:val="00242FBE"/>
    <w:rsid w:val="004D2B55"/>
    <w:rsid w:val="009A084C"/>
    <w:rsid w:val="00AC6EA3"/>
    <w:rsid w:val="00AF51D0"/>
    <w:rsid w:val="00C53CDD"/>
    <w:rsid w:val="00C61E13"/>
    <w:rsid w:val="00CB33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5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xmsgpheadsubject">
    <w:name w:val="tx_msgp_head_subject"/>
    <w:basedOn w:val="Fontepargpadro"/>
    <w:rsid w:val="00AC6EA3"/>
  </w:style>
  <w:style w:type="character" w:customStyle="1" w:styleId="txmsgpheaddate">
    <w:name w:val="tx_msgp_head_date"/>
    <w:basedOn w:val="Fontepargpadro"/>
    <w:rsid w:val="00AC6EA3"/>
  </w:style>
  <w:style w:type="character" w:customStyle="1" w:styleId="txmsgpheadfrom">
    <w:name w:val="tx_msgp_head_from"/>
    <w:basedOn w:val="Fontepargpadro"/>
    <w:rsid w:val="00AC6EA3"/>
  </w:style>
  <w:style w:type="character" w:styleId="Hyperlink">
    <w:name w:val="Hyperlink"/>
    <w:basedOn w:val="Fontepargpadro"/>
    <w:uiPriority w:val="99"/>
    <w:semiHidden/>
    <w:unhideWhenUsed/>
    <w:rsid w:val="00AC6EA3"/>
    <w:rPr>
      <w:color w:val="0000FF"/>
      <w:u w:val="single"/>
    </w:rPr>
  </w:style>
  <w:style w:type="character" w:customStyle="1" w:styleId="txmsgpheadto">
    <w:name w:val="tx_msgp_head_to"/>
    <w:basedOn w:val="Fontepargpadro"/>
    <w:rsid w:val="00AC6EA3"/>
  </w:style>
  <w:style w:type="character" w:customStyle="1" w:styleId="txmsgpheadattach">
    <w:name w:val="tx_msgp_head_attach"/>
    <w:basedOn w:val="Fontepargpadro"/>
    <w:rsid w:val="00AC6EA3"/>
  </w:style>
  <w:style w:type="paragraph" w:styleId="Textodebalo">
    <w:name w:val="Balloon Text"/>
    <w:basedOn w:val="Normal"/>
    <w:link w:val="TextodebaloChar"/>
    <w:uiPriority w:val="99"/>
    <w:semiHidden/>
    <w:unhideWhenUsed/>
    <w:rsid w:val="00AC6E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6E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3289878">
      <w:bodyDiv w:val="1"/>
      <w:marLeft w:val="0"/>
      <w:marRight w:val="0"/>
      <w:marTop w:val="0"/>
      <w:marBottom w:val="0"/>
      <w:divBdr>
        <w:top w:val="none" w:sz="0" w:space="0" w:color="auto"/>
        <w:left w:val="none" w:sz="0" w:space="0" w:color="auto"/>
        <w:bottom w:val="none" w:sz="0" w:space="0" w:color="auto"/>
        <w:right w:val="none" w:sz="0" w:space="0" w:color="auto"/>
      </w:divBdr>
      <w:divsChild>
        <w:div w:id="483089404">
          <w:marLeft w:val="0"/>
          <w:marRight w:val="0"/>
          <w:marTop w:val="0"/>
          <w:marBottom w:val="0"/>
          <w:divBdr>
            <w:top w:val="none" w:sz="0" w:space="0" w:color="auto"/>
            <w:left w:val="none" w:sz="0" w:space="0" w:color="auto"/>
            <w:bottom w:val="none" w:sz="0" w:space="0" w:color="auto"/>
            <w:right w:val="none" w:sz="0" w:space="0" w:color="auto"/>
          </w:divBdr>
          <w:divsChild>
            <w:div w:id="356200675">
              <w:marLeft w:val="0"/>
              <w:marRight w:val="0"/>
              <w:marTop w:val="0"/>
              <w:marBottom w:val="0"/>
              <w:divBdr>
                <w:top w:val="none" w:sz="0" w:space="0" w:color="auto"/>
                <w:left w:val="none" w:sz="0" w:space="0" w:color="auto"/>
                <w:bottom w:val="none" w:sz="0" w:space="0" w:color="auto"/>
                <w:right w:val="none" w:sz="0" w:space="0" w:color="auto"/>
              </w:divBdr>
              <w:divsChild>
                <w:div w:id="2110471072">
                  <w:marLeft w:val="0"/>
                  <w:marRight w:val="0"/>
                  <w:marTop w:val="0"/>
                  <w:marBottom w:val="0"/>
                  <w:divBdr>
                    <w:top w:val="none" w:sz="0" w:space="0" w:color="auto"/>
                    <w:left w:val="none" w:sz="0" w:space="0" w:color="auto"/>
                    <w:bottom w:val="none" w:sz="0" w:space="0" w:color="auto"/>
                    <w:right w:val="none" w:sz="0" w:space="0" w:color="auto"/>
                  </w:divBdr>
                </w:div>
                <w:div w:id="11736161">
                  <w:marLeft w:val="0"/>
                  <w:marRight w:val="0"/>
                  <w:marTop w:val="0"/>
                  <w:marBottom w:val="0"/>
                  <w:divBdr>
                    <w:top w:val="none" w:sz="0" w:space="0" w:color="auto"/>
                    <w:left w:val="none" w:sz="0" w:space="0" w:color="auto"/>
                    <w:bottom w:val="none" w:sz="0" w:space="0" w:color="auto"/>
                    <w:right w:val="none" w:sz="0" w:space="0" w:color="auto"/>
                  </w:divBdr>
                </w:div>
                <w:div w:id="1605185772">
                  <w:marLeft w:val="0"/>
                  <w:marRight w:val="0"/>
                  <w:marTop w:val="0"/>
                  <w:marBottom w:val="0"/>
                  <w:divBdr>
                    <w:top w:val="none" w:sz="0" w:space="0" w:color="auto"/>
                    <w:left w:val="none" w:sz="0" w:space="0" w:color="auto"/>
                    <w:bottom w:val="none" w:sz="0" w:space="0" w:color="auto"/>
                    <w:right w:val="none" w:sz="0" w:space="0" w:color="auto"/>
                  </w:divBdr>
                </w:div>
                <w:div w:id="1929582677">
                  <w:marLeft w:val="0"/>
                  <w:marRight w:val="0"/>
                  <w:marTop w:val="0"/>
                  <w:marBottom w:val="0"/>
                  <w:divBdr>
                    <w:top w:val="none" w:sz="0" w:space="0" w:color="auto"/>
                    <w:left w:val="none" w:sz="0" w:space="0" w:color="auto"/>
                    <w:bottom w:val="none" w:sz="0" w:space="0" w:color="auto"/>
                    <w:right w:val="none" w:sz="0" w:space="0" w:color="auto"/>
                  </w:divBdr>
                </w:div>
                <w:div w:id="144467826">
                  <w:marLeft w:val="0"/>
                  <w:marRight w:val="0"/>
                  <w:marTop w:val="0"/>
                  <w:marBottom w:val="0"/>
                  <w:divBdr>
                    <w:top w:val="none" w:sz="0" w:space="0" w:color="auto"/>
                    <w:left w:val="none" w:sz="0" w:space="0" w:color="auto"/>
                    <w:bottom w:val="none" w:sz="0" w:space="0" w:color="auto"/>
                    <w:right w:val="none" w:sz="0" w:space="0" w:color="auto"/>
                  </w:divBdr>
                </w:div>
                <w:div w:id="1860002225">
                  <w:marLeft w:val="0"/>
                  <w:marRight w:val="0"/>
                  <w:marTop w:val="0"/>
                  <w:marBottom w:val="0"/>
                  <w:divBdr>
                    <w:top w:val="none" w:sz="0" w:space="0" w:color="auto"/>
                    <w:left w:val="none" w:sz="0" w:space="0" w:color="auto"/>
                    <w:bottom w:val="none" w:sz="0" w:space="0" w:color="auto"/>
                    <w:right w:val="none" w:sz="0" w:space="0" w:color="auto"/>
                  </w:divBdr>
                  <w:divsChild>
                    <w:div w:id="757141265">
                      <w:marLeft w:val="0"/>
                      <w:marRight w:val="0"/>
                      <w:marTop w:val="0"/>
                      <w:marBottom w:val="0"/>
                      <w:divBdr>
                        <w:top w:val="none" w:sz="0" w:space="0" w:color="auto"/>
                        <w:left w:val="none" w:sz="0" w:space="0" w:color="auto"/>
                        <w:bottom w:val="none" w:sz="0" w:space="0" w:color="auto"/>
                        <w:right w:val="none" w:sz="0" w:space="0" w:color="auto"/>
                      </w:divBdr>
                    </w:div>
                    <w:div w:id="618874252">
                      <w:marLeft w:val="0"/>
                      <w:marRight w:val="0"/>
                      <w:marTop w:val="0"/>
                      <w:marBottom w:val="0"/>
                      <w:divBdr>
                        <w:top w:val="none" w:sz="0" w:space="0" w:color="auto"/>
                        <w:left w:val="none" w:sz="0" w:space="0" w:color="auto"/>
                        <w:bottom w:val="none" w:sz="0" w:space="0" w:color="auto"/>
                        <w:right w:val="none" w:sz="0" w:space="0" w:color="auto"/>
                      </w:divBdr>
                      <w:divsChild>
                        <w:div w:id="482619301">
                          <w:marLeft w:val="0"/>
                          <w:marRight w:val="0"/>
                          <w:marTop w:val="0"/>
                          <w:marBottom w:val="0"/>
                          <w:divBdr>
                            <w:top w:val="none" w:sz="0" w:space="0" w:color="auto"/>
                            <w:left w:val="none" w:sz="0" w:space="0" w:color="auto"/>
                            <w:bottom w:val="none" w:sz="0" w:space="0" w:color="auto"/>
                            <w:right w:val="none" w:sz="0" w:space="0" w:color="auto"/>
                          </w:divBdr>
                        </w:div>
                        <w:div w:id="1933468613">
                          <w:marLeft w:val="0"/>
                          <w:marRight w:val="0"/>
                          <w:marTop w:val="0"/>
                          <w:marBottom w:val="0"/>
                          <w:divBdr>
                            <w:top w:val="none" w:sz="0" w:space="0" w:color="auto"/>
                            <w:left w:val="none" w:sz="0" w:space="0" w:color="auto"/>
                            <w:bottom w:val="none" w:sz="0" w:space="0" w:color="auto"/>
                            <w:right w:val="none" w:sz="0" w:space="0" w:color="auto"/>
                          </w:divBdr>
                        </w:div>
                        <w:div w:id="404646641">
                          <w:marLeft w:val="0"/>
                          <w:marRight w:val="0"/>
                          <w:marTop w:val="0"/>
                          <w:marBottom w:val="0"/>
                          <w:divBdr>
                            <w:top w:val="none" w:sz="0" w:space="0" w:color="auto"/>
                            <w:left w:val="none" w:sz="0" w:space="0" w:color="auto"/>
                            <w:bottom w:val="none" w:sz="0" w:space="0" w:color="auto"/>
                            <w:right w:val="none" w:sz="0" w:space="0" w:color="auto"/>
                          </w:divBdr>
                        </w:div>
                        <w:div w:id="1022435331">
                          <w:marLeft w:val="0"/>
                          <w:marRight w:val="0"/>
                          <w:marTop w:val="0"/>
                          <w:marBottom w:val="0"/>
                          <w:divBdr>
                            <w:top w:val="none" w:sz="0" w:space="0" w:color="auto"/>
                            <w:left w:val="none" w:sz="0" w:space="0" w:color="auto"/>
                            <w:bottom w:val="none" w:sz="0" w:space="0" w:color="auto"/>
                            <w:right w:val="none" w:sz="0" w:space="0" w:color="auto"/>
                          </w:divBdr>
                        </w:div>
                      </w:divsChild>
                    </w:div>
                    <w:div w:id="691107621">
                      <w:marLeft w:val="0"/>
                      <w:marRight w:val="0"/>
                      <w:marTop w:val="0"/>
                      <w:marBottom w:val="0"/>
                      <w:divBdr>
                        <w:top w:val="none" w:sz="0" w:space="0" w:color="auto"/>
                        <w:left w:val="none" w:sz="0" w:space="0" w:color="auto"/>
                        <w:bottom w:val="none" w:sz="0" w:space="0" w:color="auto"/>
                        <w:right w:val="none" w:sz="0" w:space="0" w:color="auto"/>
                      </w:divBdr>
                    </w:div>
                  </w:divsChild>
                </w:div>
                <w:div w:id="1835533179">
                  <w:marLeft w:val="0"/>
                  <w:marRight w:val="0"/>
                  <w:marTop w:val="0"/>
                  <w:marBottom w:val="0"/>
                  <w:divBdr>
                    <w:top w:val="none" w:sz="0" w:space="0" w:color="auto"/>
                    <w:left w:val="none" w:sz="0" w:space="0" w:color="auto"/>
                    <w:bottom w:val="none" w:sz="0" w:space="0" w:color="auto"/>
                    <w:right w:val="none" w:sz="0" w:space="0" w:color="auto"/>
                  </w:divBdr>
                  <w:divsChild>
                    <w:div w:id="16732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asocial@jau.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942</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2019-04-04T12:55:00Z</dcterms:created>
  <dcterms:modified xsi:type="dcterms:W3CDTF">2019-04-04T12:55:00Z</dcterms:modified>
</cp:coreProperties>
</file>